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DE" w:rsidRPr="000155DE" w:rsidRDefault="000155DE" w:rsidP="000155DE">
      <w:pPr>
        <w:pStyle w:val="Teksttreci30"/>
        <w:shd w:val="clear" w:color="auto" w:fill="auto"/>
        <w:spacing w:line="360" w:lineRule="auto"/>
        <w:ind w:left="40" w:firstLine="0"/>
        <w:rPr>
          <w:sz w:val="24"/>
          <w:szCs w:val="24"/>
        </w:rPr>
      </w:pPr>
      <w:r w:rsidRPr="000155DE">
        <w:rPr>
          <w:sz w:val="24"/>
          <w:szCs w:val="24"/>
        </w:rPr>
        <w:t>KLAUZULA INFORMACYJNA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155DE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0155DE">
        <w:rPr>
          <w:rFonts w:ascii="Times New Roman" w:hAnsi="Times New Roman" w:cs="Times New Roman"/>
          <w:sz w:val="24"/>
          <w:szCs w:val="24"/>
        </w:rPr>
        <w:t>. L. z 2016r. Nr 119, s. l ze zm.) - dalej: „RODO” informuję, że:</w:t>
      </w:r>
    </w:p>
    <w:p w:rsidR="000155DE" w:rsidRPr="000155DE" w:rsidRDefault="000155DE" w:rsidP="000155DE">
      <w:pPr>
        <w:pStyle w:val="Teksttreci30"/>
        <w:shd w:val="clear" w:color="auto" w:fill="auto"/>
        <w:spacing w:line="360" w:lineRule="auto"/>
        <w:ind w:firstLine="0"/>
        <w:jc w:val="left"/>
        <w:rPr>
          <w:b w:val="0"/>
          <w:sz w:val="24"/>
          <w:szCs w:val="24"/>
        </w:rPr>
      </w:pPr>
      <w:r w:rsidRPr="000155DE">
        <w:rPr>
          <w:b w:val="0"/>
          <w:sz w:val="24"/>
          <w:szCs w:val="24"/>
        </w:rPr>
        <w:t xml:space="preserve">1) </w:t>
      </w:r>
      <w:r w:rsidRPr="000155DE">
        <w:rPr>
          <w:rStyle w:val="Teksttreci311ptBezpogrubienia"/>
          <w:sz w:val="24"/>
          <w:szCs w:val="24"/>
        </w:rPr>
        <w:t>Administratorem Państwa danych jest:</w:t>
      </w:r>
      <w:r w:rsidRPr="000155DE">
        <w:rPr>
          <w:rStyle w:val="Teksttreci311ptBezpogrubienia"/>
          <w:sz w:val="24"/>
          <w:szCs w:val="24"/>
        </w:rPr>
        <w:br/>
      </w:r>
      <w:r w:rsidRPr="000155DE">
        <w:rPr>
          <w:b w:val="0"/>
          <w:sz w:val="24"/>
          <w:szCs w:val="24"/>
        </w:rPr>
        <w:t xml:space="preserve">Kierownik Gminnego Ośrodka Pomocy Społecznej w Miastkowie Kościelnym, ul. Rynek 6, </w:t>
      </w:r>
      <w:r w:rsidRPr="000155DE">
        <w:rPr>
          <w:b w:val="0"/>
          <w:sz w:val="24"/>
          <w:szCs w:val="24"/>
        </w:rPr>
        <w:br/>
        <w:t xml:space="preserve">08 - 420 Miastków Kościelny e-mail: </w:t>
      </w:r>
      <w:proofErr w:type="spellStart"/>
      <w:r w:rsidRPr="000155DE">
        <w:rPr>
          <w:b w:val="0"/>
          <w:sz w:val="24"/>
          <w:szCs w:val="24"/>
        </w:rPr>
        <w:t>gops@</w:t>
      </w:r>
      <w:r w:rsidRPr="00C20221">
        <w:rPr>
          <w:b w:val="0"/>
          <w:sz w:val="24"/>
          <w:szCs w:val="24"/>
        </w:rPr>
        <w:t>mi</w:t>
      </w:r>
      <w:proofErr w:type="spellEnd"/>
      <w:r w:rsidRPr="00C20221">
        <w:rPr>
          <w:rStyle w:val="Teksttreci3Bezpogrubienia"/>
          <w:sz w:val="24"/>
          <w:szCs w:val="24"/>
          <w:u w:val="none"/>
        </w:rPr>
        <w:t xml:space="preserve">astkowkoscielny.pl  </w:t>
      </w:r>
      <w:r w:rsidRPr="00C20221">
        <w:rPr>
          <w:b w:val="0"/>
          <w:sz w:val="24"/>
          <w:szCs w:val="24"/>
        </w:rPr>
        <w:t>tel</w:t>
      </w:r>
      <w:r w:rsidRPr="000155DE">
        <w:rPr>
          <w:b w:val="0"/>
          <w:sz w:val="24"/>
          <w:szCs w:val="24"/>
        </w:rPr>
        <w:t>. (25) 7511288</w:t>
      </w:r>
      <w:r w:rsidR="00C20221">
        <w:rPr>
          <w:b w:val="0"/>
          <w:sz w:val="24"/>
          <w:szCs w:val="24"/>
        </w:rPr>
        <w:t xml:space="preserve"> lub </w:t>
      </w:r>
      <w:r w:rsidR="00C20221" w:rsidRPr="000155DE">
        <w:rPr>
          <w:b w:val="0"/>
          <w:sz w:val="24"/>
          <w:szCs w:val="24"/>
        </w:rPr>
        <w:t xml:space="preserve">(25) </w:t>
      </w:r>
      <w:r w:rsidR="00C20221">
        <w:rPr>
          <w:b w:val="0"/>
          <w:sz w:val="24"/>
          <w:szCs w:val="24"/>
        </w:rPr>
        <w:t>684</w:t>
      </w:r>
      <w:r w:rsidR="00C20221" w:rsidRPr="000155DE">
        <w:rPr>
          <w:b w:val="0"/>
          <w:sz w:val="24"/>
          <w:szCs w:val="24"/>
        </w:rPr>
        <w:t>1</w:t>
      </w:r>
      <w:r w:rsidR="00C20221">
        <w:rPr>
          <w:b w:val="0"/>
          <w:sz w:val="24"/>
          <w:szCs w:val="24"/>
        </w:rPr>
        <w:t>6</w:t>
      </w:r>
      <w:bookmarkStart w:id="0" w:name="_GoBack"/>
      <w:bookmarkEnd w:id="0"/>
      <w:r w:rsidR="00C20221">
        <w:rPr>
          <w:b w:val="0"/>
          <w:sz w:val="24"/>
          <w:szCs w:val="24"/>
        </w:rPr>
        <w:t>37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r w:rsidRPr="000155DE">
        <w:rPr>
          <w:rStyle w:val="Teksttreci20"/>
          <w:rFonts w:eastAsiaTheme="minorHAnsi"/>
          <w:sz w:val="24"/>
          <w:szCs w:val="24"/>
          <w:lang w:bidi="en-US"/>
        </w:rPr>
        <w:t>inspektor@cbi24.pl</w:t>
      </w:r>
      <w:r w:rsidRPr="000155DE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0155DE">
        <w:rPr>
          <w:rFonts w:ascii="Times New Roman" w:hAnsi="Times New Roman" w:cs="Times New Roman"/>
          <w:sz w:val="24"/>
          <w:szCs w:val="24"/>
        </w:rPr>
        <w:t>lub pisemnie na adres Administratora.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55DE">
        <w:rPr>
          <w:rStyle w:val="Teksttreci20"/>
          <w:rFonts w:eastAsia="Calibri"/>
          <w:sz w:val="24"/>
          <w:szCs w:val="24"/>
          <w:u w:val="none"/>
        </w:rPr>
        <w:t xml:space="preserve">3) </w:t>
      </w:r>
      <w:r w:rsidRPr="000155DE">
        <w:rPr>
          <w:rFonts w:ascii="Times New Roman" w:hAnsi="Times New Roman" w:cs="Times New Roman"/>
          <w:sz w:val="24"/>
          <w:szCs w:val="24"/>
          <w:u w:val="single"/>
        </w:rPr>
        <w:t xml:space="preserve">Pani/Pana dane osobowe będą przetwarzane w celu przyznania dodatku osłonowego na podstawie </w:t>
      </w:r>
      <w:r w:rsidRPr="000155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ustawy z dnia 17 grudnia 2021 r. o dodatku osłonowym</w:t>
      </w:r>
      <w:r w:rsidR="00C2022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i jej zmianami</w:t>
      </w:r>
      <w:r w:rsidRPr="000155D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0155DE" w:rsidRPr="000155DE" w:rsidRDefault="000155DE" w:rsidP="000155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4) Podstawą dopuszczalności przetwarzania danych jest art. 6 ust. 1 lit. c) RODO (przetwarzanie jest niezbędne do wypełnienia obowiązku prawnego ciążącego na administratorze)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z dnia 17 grudnia 2021 r. o dodatku osłonowym, ustawy </w:t>
      </w:r>
      <w:r w:rsidRPr="000155DE">
        <w:rPr>
          <w:rFonts w:ascii="Times New Roman" w:hAnsi="Times New Roman" w:cs="Times New Roman"/>
          <w:sz w:val="24"/>
          <w:szCs w:val="24"/>
        </w:rPr>
        <w:t>z dnia 28 listopada 2003 r. o świadczeniach rodzinnych</w:t>
      </w:r>
      <w:r w:rsidRPr="00015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ustawy z dnia 27 kwietnia 2001 roku prawo ochrony środowiska.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5)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6) Państwa dane nie będą przetwarzane w sposób zautomatyzowany, w tym nie będą podlegać profilowaniu.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7) W związku z przetwarzaniem Państwa danych osobowych, przysługują Państwu następujące prawa: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0155DE" w:rsidRPr="000155DE" w:rsidRDefault="000155DE" w:rsidP="000155DE">
      <w:pPr>
        <w:widowControl w:val="0"/>
        <w:numPr>
          <w:ilvl w:val="0"/>
          <w:numId w:val="1"/>
        </w:numPr>
        <w:tabs>
          <w:tab w:val="left" w:pos="775"/>
        </w:tabs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0155DE" w:rsidRPr="000155DE" w:rsidRDefault="000155DE" w:rsidP="000155DE">
      <w:pPr>
        <w:tabs>
          <w:tab w:val="left" w:pos="61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8) Podanie przez Państwa danych osobowych wymaganych dla realizacji świadczenia na podstawie Ustawy jest obowiązkowe - nieprzekazanie danych skutkować będzie brakiem możliwości rozpatrzenia wniosku. Brak przekazania przez Państwa danych osobowych oznaczonych jako dobrowolne pozostaje bez wpływu na rozpatrzenie złożonego wniosku.</w:t>
      </w:r>
    </w:p>
    <w:p w:rsidR="000155DE" w:rsidRPr="000155DE" w:rsidRDefault="000155DE" w:rsidP="000155DE">
      <w:pPr>
        <w:tabs>
          <w:tab w:val="left" w:pos="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5DE">
        <w:rPr>
          <w:rFonts w:ascii="Times New Roman" w:hAnsi="Times New Roman" w:cs="Times New Roman"/>
          <w:sz w:val="24"/>
          <w:szCs w:val="24"/>
        </w:rPr>
        <w:t>9)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0155DE" w:rsidRPr="000155DE" w:rsidSect="000155DE">
      <w:pgSz w:w="11904" w:h="16834"/>
      <w:pgMar w:top="720" w:right="720" w:bottom="720" w:left="72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ACB"/>
    <w:multiLevelType w:val="multilevel"/>
    <w:tmpl w:val="B17439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75A52"/>
    <w:multiLevelType w:val="hybridMultilevel"/>
    <w:tmpl w:val="EAF2E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DE"/>
    <w:rsid w:val="000155DE"/>
    <w:rsid w:val="004F05D5"/>
    <w:rsid w:val="00C2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E6A9-E6B9-45EA-B53F-B0DC5A4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155D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rsid w:val="0001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1ptBezpogrubienia">
    <w:name w:val="Tekst treści (3) + 11 pt;Bez pogrubienia"/>
    <w:basedOn w:val="Teksttreci3"/>
    <w:rsid w:val="00015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015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Teksttreci20">
    <w:name w:val="Tekst treści (2)"/>
    <w:basedOn w:val="Teksttreci2"/>
    <w:rsid w:val="0001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155DE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0155DE"/>
    <w:pPr>
      <w:spacing w:after="200" w:line="27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155DE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user</cp:lastModifiedBy>
  <cp:revision>2</cp:revision>
  <dcterms:created xsi:type="dcterms:W3CDTF">2022-01-10T20:03:00Z</dcterms:created>
  <dcterms:modified xsi:type="dcterms:W3CDTF">2024-01-10T09:17:00Z</dcterms:modified>
</cp:coreProperties>
</file>